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4049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900"/>
        <w:gridCol w:w="3600"/>
        <w:gridCol w:w="810"/>
        <w:gridCol w:w="1436"/>
        <w:gridCol w:w="3240"/>
        <w:gridCol w:w="1620"/>
        <w:gridCol w:w="1714"/>
      </w:tblGrid>
      <w:tr w:rsidR="00874FBE" w14:paraId="54BBE18A" w14:textId="77777777" w:rsidTr="00874FBE">
        <w:trPr>
          <w:jc w:val="center"/>
        </w:trPr>
        <w:tc>
          <w:tcPr>
            <w:tcW w:w="729" w:type="dxa"/>
          </w:tcPr>
          <w:p w14:paraId="66CF10DA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900" w:type="dxa"/>
          </w:tcPr>
          <w:p w14:paraId="30C66A77" w14:textId="77777777" w:rsidR="00874FBE" w:rsidRDefault="00874FBE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600" w:type="dxa"/>
          </w:tcPr>
          <w:p w14:paraId="46EF26F4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810" w:type="dxa"/>
          </w:tcPr>
          <w:p w14:paraId="5FB642AB" w14:textId="77777777" w:rsidR="00874FBE" w:rsidRPr="004B5B0F" w:rsidRDefault="00874FBE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436" w:type="dxa"/>
          </w:tcPr>
          <w:p w14:paraId="6E2886C4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3240" w:type="dxa"/>
          </w:tcPr>
          <w:p w14:paraId="22C809A8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620" w:type="dxa"/>
          </w:tcPr>
          <w:p w14:paraId="6F27322B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714" w:type="dxa"/>
          </w:tcPr>
          <w:p w14:paraId="4DBC880B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874FBE" w14:paraId="51DB81DA" w14:textId="77777777" w:rsidTr="00874FBE">
        <w:trPr>
          <w:trHeight w:val="476"/>
          <w:jc w:val="center"/>
        </w:trPr>
        <w:tc>
          <w:tcPr>
            <w:tcW w:w="729" w:type="dxa"/>
          </w:tcPr>
          <w:p w14:paraId="48FDF7B0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59</w:t>
            </w:r>
          </w:p>
        </w:tc>
        <w:tc>
          <w:tcPr>
            <w:tcW w:w="900" w:type="dxa"/>
          </w:tcPr>
          <w:p w14:paraId="521405C9" w14:textId="77777777" w:rsidR="00874FBE" w:rsidRDefault="00874FBE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652ECA9B" w14:textId="0C4B1BAF" w:rsidR="00874FBE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পূর্ব তিতার পাড়া শ্রীশ্রী সার্বজনীন হরি মন্দির, কচ্ছপিয়া, রামু</w:t>
            </w:r>
          </w:p>
        </w:tc>
        <w:tc>
          <w:tcPr>
            <w:tcW w:w="810" w:type="dxa"/>
          </w:tcPr>
          <w:p w14:paraId="4F1F8D4D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1230</w:t>
            </w:r>
          </w:p>
        </w:tc>
        <w:tc>
          <w:tcPr>
            <w:tcW w:w="1436" w:type="dxa"/>
          </w:tcPr>
          <w:p w14:paraId="087C9985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সবিতা শর্মা</w:t>
            </w:r>
          </w:p>
        </w:tc>
        <w:tc>
          <w:tcPr>
            <w:tcW w:w="3240" w:type="dxa"/>
          </w:tcPr>
          <w:p w14:paraId="1A870900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অরবিন্দু শর্মা</w:t>
            </w:r>
          </w:p>
          <w:p w14:paraId="497102BE" w14:textId="51959654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01811-283377</w:t>
            </w:r>
          </w:p>
        </w:tc>
        <w:tc>
          <w:tcPr>
            <w:tcW w:w="1620" w:type="dxa"/>
          </w:tcPr>
          <w:p w14:paraId="0F830047" w14:textId="09B7EAD3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2FAE61AF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4FE651C3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69C4E47D" w14:textId="77777777" w:rsidTr="00874FBE">
        <w:trPr>
          <w:jc w:val="center"/>
        </w:trPr>
        <w:tc>
          <w:tcPr>
            <w:tcW w:w="729" w:type="dxa"/>
          </w:tcPr>
          <w:p w14:paraId="6D116421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14:paraId="4F3B4152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2F45C008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 কেন্দ্রীয় কালী মন্দির, চৌমুহনী, রামু</w:t>
            </w:r>
          </w:p>
        </w:tc>
        <w:tc>
          <w:tcPr>
            <w:tcW w:w="810" w:type="dxa"/>
          </w:tcPr>
          <w:p w14:paraId="21E4B332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1231</w:t>
            </w:r>
          </w:p>
        </w:tc>
        <w:tc>
          <w:tcPr>
            <w:tcW w:w="1436" w:type="dxa"/>
          </w:tcPr>
          <w:p w14:paraId="5DBB5928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নিলু বিশ্বাস</w:t>
            </w:r>
          </w:p>
        </w:tc>
        <w:tc>
          <w:tcPr>
            <w:tcW w:w="3240" w:type="dxa"/>
          </w:tcPr>
          <w:p w14:paraId="65A16EE0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রতন মল্লিক</w:t>
            </w:r>
          </w:p>
          <w:p w14:paraId="7D27869A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01615-075717</w:t>
            </w:r>
          </w:p>
        </w:tc>
        <w:tc>
          <w:tcPr>
            <w:tcW w:w="1620" w:type="dxa"/>
          </w:tcPr>
          <w:p w14:paraId="7063AC1E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3ACEE393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2DFD4ECD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081B4320" w14:textId="77777777" w:rsidTr="00874FBE">
        <w:trPr>
          <w:jc w:val="center"/>
        </w:trPr>
        <w:tc>
          <w:tcPr>
            <w:tcW w:w="729" w:type="dxa"/>
          </w:tcPr>
          <w:p w14:paraId="417E7D55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61</w:t>
            </w:r>
          </w:p>
        </w:tc>
        <w:tc>
          <w:tcPr>
            <w:tcW w:w="900" w:type="dxa"/>
          </w:tcPr>
          <w:p w14:paraId="2C9AEB44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4E404AD2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মা মগধেশ্বরী মন্দির, পালপাড়া, রাজারকুল, রামু</w:t>
            </w:r>
          </w:p>
        </w:tc>
        <w:tc>
          <w:tcPr>
            <w:tcW w:w="810" w:type="dxa"/>
          </w:tcPr>
          <w:p w14:paraId="13834032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1232</w:t>
            </w:r>
          </w:p>
        </w:tc>
        <w:tc>
          <w:tcPr>
            <w:tcW w:w="1436" w:type="dxa"/>
          </w:tcPr>
          <w:p w14:paraId="2D4272D7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রুবি পাল</w:t>
            </w:r>
          </w:p>
        </w:tc>
        <w:tc>
          <w:tcPr>
            <w:tcW w:w="3240" w:type="dxa"/>
          </w:tcPr>
          <w:p w14:paraId="1FD9877F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রনজিত ধর</w:t>
            </w:r>
          </w:p>
          <w:p w14:paraId="772FC855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01812-540992</w:t>
            </w:r>
          </w:p>
        </w:tc>
        <w:tc>
          <w:tcPr>
            <w:tcW w:w="1620" w:type="dxa"/>
          </w:tcPr>
          <w:p w14:paraId="7F2563BB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586FEAB4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88BD946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112213CD" w14:textId="77777777" w:rsidTr="00874FBE">
        <w:trPr>
          <w:jc w:val="center"/>
        </w:trPr>
        <w:tc>
          <w:tcPr>
            <w:tcW w:w="729" w:type="dxa"/>
          </w:tcPr>
          <w:p w14:paraId="18EADD4C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14:paraId="053868B5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60158ECA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মা মগধেশ্বরী মন্দির, হাসপাতাল গেট, জোয়ারিয়ানালা, রামু</w:t>
            </w:r>
          </w:p>
        </w:tc>
        <w:tc>
          <w:tcPr>
            <w:tcW w:w="810" w:type="dxa"/>
          </w:tcPr>
          <w:p w14:paraId="3613CD93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1233</w:t>
            </w:r>
          </w:p>
        </w:tc>
        <w:tc>
          <w:tcPr>
            <w:tcW w:w="1436" w:type="dxa"/>
          </w:tcPr>
          <w:p w14:paraId="30C25359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সবিতা রাণী দে</w:t>
            </w:r>
          </w:p>
        </w:tc>
        <w:tc>
          <w:tcPr>
            <w:tcW w:w="3240" w:type="dxa"/>
          </w:tcPr>
          <w:p w14:paraId="3A269C28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মদন রুদ্র</w:t>
            </w:r>
          </w:p>
          <w:p w14:paraId="7641875D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01824-315191</w:t>
            </w:r>
          </w:p>
        </w:tc>
        <w:tc>
          <w:tcPr>
            <w:tcW w:w="1620" w:type="dxa"/>
          </w:tcPr>
          <w:p w14:paraId="4AF2FD03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66E12A3D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71E514E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03925418" w14:textId="77777777" w:rsidTr="00874FBE">
        <w:trPr>
          <w:jc w:val="center"/>
        </w:trPr>
        <w:tc>
          <w:tcPr>
            <w:tcW w:w="729" w:type="dxa"/>
          </w:tcPr>
          <w:p w14:paraId="635E599D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14:paraId="35A0DA71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76E8E4EF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বিষ্ণু ও লক্ষ্মীনারায়ণ মন্দির, পূর্ব বোমাংখালী, গর্জনীয়া, রামু</w:t>
            </w:r>
          </w:p>
        </w:tc>
        <w:tc>
          <w:tcPr>
            <w:tcW w:w="810" w:type="dxa"/>
          </w:tcPr>
          <w:p w14:paraId="5FA39464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1234</w:t>
            </w:r>
          </w:p>
        </w:tc>
        <w:tc>
          <w:tcPr>
            <w:tcW w:w="1436" w:type="dxa"/>
          </w:tcPr>
          <w:p w14:paraId="2180AC01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সুজন শর্মা</w:t>
            </w:r>
          </w:p>
        </w:tc>
        <w:tc>
          <w:tcPr>
            <w:tcW w:w="3240" w:type="dxa"/>
          </w:tcPr>
          <w:p w14:paraId="1C8566B3" w14:textId="77777777" w:rsidR="00874FBE" w:rsidRPr="009E3F9C" w:rsidRDefault="00874FBE" w:rsidP="009A7D8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অধ্যাপক প্রিয়তোষ শর্মা চন্দন</w:t>
            </w:r>
          </w:p>
          <w:p w14:paraId="44C1B2C6" w14:textId="77777777" w:rsidR="00874FBE" w:rsidRPr="009E3F9C" w:rsidRDefault="00874FBE" w:rsidP="009A7D8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01819-801329</w:t>
            </w:r>
          </w:p>
        </w:tc>
        <w:tc>
          <w:tcPr>
            <w:tcW w:w="1620" w:type="dxa"/>
          </w:tcPr>
          <w:p w14:paraId="55F43649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14D37EFD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0BB7C0A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0985BE36" w14:textId="77777777" w:rsidTr="00874FBE">
        <w:trPr>
          <w:jc w:val="center"/>
        </w:trPr>
        <w:tc>
          <w:tcPr>
            <w:tcW w:w="729" w:type="dxa"/>
          </w:tcPr>
          <w:p w14:paraId="1FB0C2A3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64</w:t>
            </w:r>
          </w:p>
        </w:tc>
        <w:tc>
          <w:tcPr>
            <w:tcW w:w="900" w:type="dxa"/>
          </w:tcPr>
          <w:p w14:paraId="5B27973E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18E20FED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ধোয়া পালং শ্রীশ্রী হরি মন্দির, রামু</w:t>
            </w:r>
          </w:p>
        </w:tc>
        <w:tc>
          <w:tcPr>
            <w:tcW w:w="810" w:type="dxa"/>
          </w:tcPr>
          <w:p w14:paraId="3389A7E1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1235</w:t>
            </w:r>
          </w:p>
        </w:tc>
        <w:tc>
          <w:tcPr>
            <w:tcW w:w="1436" w:type="dxa"/>
          </w:tcPr>
          <w:p w14:paraId="42FA1FBB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টুম্পা শর্মা</w:t>
            </w:r>
          </w:p>
        </w:tc>
        <w:tc>
          <w:tcPr>
            <w:tcW w:w="3240" w:type="dxa"/>
          </w:tcPr>
          <w:p w14:paraId="0C9B6C6E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গুরাধন শর্মা</w:t>
            </w:r>
          </w:p>
          <w:p w14:paraId="02501B0B" w14:textId="42410E6E" w:rsidR="00874FBE" w:rsidRPr="009E3F9C" w:rsidRDefault="00874FBE" w:rsidP="00D80E1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01825-284713</w:t>
            </w:r>
          </w:p>
        </w:tc>
        <w:tc>
          <w:tcPr>
            <w:tcW w:w="1620" w:type="dxa"/>
          </w:tcPr>
          <w:p w14:paraId="562A373B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714" w:type="dxa"/>
          </w:tcPr>
          <w:p w14:paraId="2C95C228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8463C58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874FBE" w14:paraId="76520E01" w14:textId="77777777" w:rsidTr="00874FBE">
        <w:trPr>
          <w:jc w:val="center"/>
        </w:trPr>
        <w:tc>
          <w:tcPr>
            <w:tcW w:w="729" w:type="dxa"/>
          </w:tcPr>
          <w:p w14:paraId="477E9101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14:paraId="5D8D9DB1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1CE77056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কৃষ্ণ মন্দির, রমণীর পাড়া, জোয়ারিয়ানালা, রামু</w:t>
            </w:r>
          </w:p>
        </w:tc>
        <w:tc>
          <w:tcPr>
            <w:tcW w:w="810" w:type="dxa"/>
          </w:tcPr>
          <w:p w14:paraId="75CD4F55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246</w:t>
            </w:r>
          </w:p>
        </w:tc>
        <w:tc>
          <w:tcPr>
            <w:tcW w:w="1436" w:type="dxa"/>
          </w:tcPr>
          <w:p w14:paraId="606963A4" w14:textId="2B02E31E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ঝুনু রাণী শর্মা</w:t>
            </w:r>
          </w:p>
        </w:tc>
        <w:tc>
          <w:tcPr>
            <w:tcW w:w="3240" w:type="dxa"/>
          </w:tcPr>
          <w:p w14:paraId="7EA1EBCA" w14:textId="5B39C152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জীবন হরি ধর</w:t>
            </w:r>
          </w:p>
        </w:tc>
        <w:tc>
          <w:tcPr>
            <w:tcW w:w="1620" w:type="dxa"/>
          </w:tcPr>
          <w:p w14:paraId="24DF9959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714" w:type="dxa"/>
          </w:tcPr>
          <w:p w14:paraId="310AB3A4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029A58EC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874FBE" w14:paraId="3E55BB69" w14:textId="77777777" w:rsidTr="00874FBE">
        <w:trPr>
          <w:jc w:val="center"/>
        </w:trPr>
        <w:tc>
          <w:tcPr>
            <w:tcW w:w="729" w:type="dxa"/>
          </w:tcPr>
          <w:p w14:paraId="4BA53254" w14:textId="0FA950AA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66</w:t>
            </w:r>
          </w:p>
        </w:tc>
        <w:tc>
          <w:tcPr>
            <w:tcW w:w="900" w:type="dxa"/>
          </w:tcPr>
          <w:p w14:paraId="1B88AFDD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65CF619D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ঠাকুর অনুকুল চন্দ্র সৎসঙ্গ আশ্রম, চাকমারকুল, রামু</w:t>
            </w:r>
          </w:p>
        </w:tc>
        <w:tc>
          <w:tcPr>
            <w:tcW w:w="810" w:type="dxa"/>
          </w:tcPr>
          <w:p w14:paraId="5FE0A3F1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253</w:t>
            </w:r>
          </w:p>
        </w:tc>
        <w:tc>
          <w:tcPr>
            <w:tcW w:w="1436" w:type="dxa"/>
          </w:tcPr>
          <w:p w14:paraId="47FE4192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রুম্পা রাণী ধর</w:t>
            </w:r>
          </w:p>
        </w:tc>
        <w:tc>
          <w:tcPr>
            <w:tcW w:w="3240" w:type="dxa"/>
          </w:tcPr>
          <w:p w14:paraId="0B1E7777" w14:textId="77777777" w:rsidR="00874FBE" w:rsidRPr="009E3F9C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শিবু ধর</w:t>
            </w:r>
          </w:p>
          <w:p w14:paraId="2AD9D730" w14:textId="77777777" w:rsidR="00874FBE" w:rsidRPr="009E3F9C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01818-915631</w:t>
            </w:r>
          </w:p>
        </w:tc>
        <w:tc>
          <w:tcPr>
            <w:tcW w:w="1620" w:type="dxa"/>
          </w:tcPr>
          <w:p w14:paraId="022126CE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714" w:type="dxa"/>
          </w:tcPr>
          <w:p w14:paraId="4CDA628F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7103EADB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874FBE" w14:paraId="1A1440E9" w14:textId="77777777" w:rsidTr="00874FBE">
        <w:trPr>
          <w:jc w:val="center"/>
        </w:trPr>
        <w:tc>
          <w:tcPr>
            <w:tcW w:w="729" w:type="dxa"/>
          </w:tcPr>
          <w:p w14:paraId="56A4A9FF" w14:textId="1DF5803B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14:paraId="061A8823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42E55ACA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রামকুট তীর্থধাম, রাজারকুল, রাম</w:t>
            </w:r>
          </w:p>
        </w:tc>
        <w:tc>
          <w:tcPr>
            <w:tcW w:w="810" w:type="dxa"/>
          </w:tcPr>
          <w:p w14:paraId="73D8DA6F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345</w:t>
            </w:r>
          </w:p>
        </w:tc>
        <w:tc>
          <w:tcPr>
            <w:tcW w:w="1436" w:type="dxa"/>
          </w:tcPr>
          <w:p w14:paraId="6140D978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মুন্নী চক্রবর্তী</w:t>
            </w:r>
          </w:p>
        </w:tc>
        <w:tc>
          <w:tcPr>
            <w:tcW w:w="3240" w:type="dxa"/>
          </w:tcPr>
          <w:p w14:paraId="29B2F183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অ্যাড. দিলীপ কুমার ধর</w:t>
            </w:r>
          </w:p>
          <w:p w14:paraId="50E7F878" w14:textId="77777777" w:rsidR="00874FBE" w:rsidRPr="009E3F9C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01718-373348</w:t>
            </w:r>
          </w:p>
        </w:tc>
        <w:tc>
          <w:tcPr>
            <w:tcW w:w="1620" w:type="dxa"/>
          </w:tcPr>
          <w:p w14:paraId="6E33F12D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714" w:type="dxa"/>
          </w:tcPr>
          <w:p w14:paraId="0D769A90" w14:textId="3BFFA88E" w:rsidR="00874FBE" w:rsidRDefault="00874FBE" w:rsidP="00874FB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বিকাল4:30-7:00</w:t>
            </w:r>
          </w:p>
        </w:tc>
      </w:tr>
      <w:tr w:rsidR="00874FBE" w14:paraId="589B0DC2" w14:textId="77777777" w:rsidTr="00874FBE">
        <w:trPr>
          <w:jc w:val="center"/>
        </w:trPr>
        <w:tc>
          <w:tcPr>
            <w:tcW w:w="729" w:type="dxa"/>
          </w:tcPr>
          <w:p w14:paraId="160ADFC6" w14:textId="3AE36763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14:paraId="3A375A17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7887EFCE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মদন মোহন মন্দির, মেরুলিয়া, রামু</w:t>
            </w:r>
          </w:p>
        </w:tc>
        <w:tc>
          <w:tcPr>
            <w:tcW w:w="810" w:type="dxa"/>
          </w:tcPr>
          <w:p w14:paraId="1207AEAB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346</w:t>
            </w:r>
          </w:p>
        </w:tc>
        <w:tc>
          <w:tcPr>
            <w:tcW w:w="1436" w:type="dxa"/>
          </w:tcPr>
          <w:p w14:paraId="4BC4A146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ববিতা রাণী শর্মা</w:t>
            </w:r>
          </w:p>
        </w:tc>
        <w:tc>
          <w:tcPr>
            <w:tcW w:w="3240" w:type="dxa"/>
          </w:tcPr>
          <w:p w14:paraId="154F0C37" w14:textId="3DD03AA8" w:rsidR="00874FBE" w:rsidRPr="009E3F9C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ডা. রবীন্দ্র শর্মা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E3F9C">
              <w:rPr>
                <w:rFonts w:ascii="NikoshBAN" w:hAnsi="NikoshBAN" w:cs="NikoshBAN"/>
                <w:sz w:val="24"/>
                <w:szCs w:val="24"/>
              </w:rPr>
              <w:t>01834-638828</w:t>
            </w:r>
          </w:p>
        </w:tc>
        <w:tc>
          <w:tcPr>
            <w:tcW w:w="1620" w:type="dxa"/>
          </w:tcPr>
          <w:p w14:paraId="14944A16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714" w:type="dxa"/>
          </w:tcPr>
          <w:p w14:paraId="2C5F21A9" w14:textId="773FD992" w:rsidR="00874FBE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 4:30-7:00</w:t>
            </w:r>
          </w:p>
        </w:tc>
      </w:tr>
      <w:tr w:rsidR="00874FBE" w14:paraId="4BB49E1C" w14:textId="77777777" w:rsidTr="00874FBE">
        <w:trPr>
          <w:jc w:val="center"/>
        </w:trPr>
        <w:tc>
          <w:tcPr>
            <w:tcW w:w="729" w:type="dxa"/>
          </w:tcPr>
          <w:p w14:paraId="4F6BC29D" w14:textId="3E9CA57A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14:paraId="7415D387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0460E1BA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সার্বজনীন হরি মন্দির, উত্তর ফতেখারকুল, রামু</w:t>
            </w:r>
          </w:p>
        </w:tc>
        <w:tc>
          <w:tcPr>
            <w:tcW w:w="810" w:type="dxa"/>
          </w:tcPr>
          <w:p w14:paraId="13C03D78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347</w:t>
            </w:r>
          </w:p>
        </w:tc>
        <w:tc>
          <w:tcPr>
            <w:tcW w:w="1436" w:type="dxa"/>
          </w:tcPr>
          <w:p w14:paraId="5102CE1A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পমী দে</w:t>
            </w:r>
          </w:p>
        </w:tc>
        <w:tc>
          <w:tcPr>
            <w:tcW w:w="3240" w:type="dxa"/>
          </w:tcPr>
          <w:p w14:paraId="5C39D8FB" w14:textId="0BC089EE" w:rsidR="00874FBE" w:rsidRPr="009E3F9C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উল্লাস কুমার ধর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E3F9C">
              <w:rPr>
                <w:rFonts w:ascii="NikoshBAN" w:hAnsi="NikoshBAN" w:cs="NikoshBAN"/>
                <w:sz w:val="24"/>
                <w:szCs w:val="24"/>
              </w:rPr>
              <w:t>01818-008414</w:t>
            </w:r>
          </w:p>
        </w:tc>
        <w:tc>
          <w:tcPr>
            <w:tcW w:w="1620" w:type="dxa"/>
          </w:tcPr>
          <w:p w14:paraId="32460F51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714" w:type="dxa"/>
          </w:tcPr>
          <w:p w14:paraId="0C3AED77" w14:textId="767FB54E" w:rsidR="00874FBE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 4:30-7:00</w:t>
            </w:r>
          </w:p>
        </w:tc>
      </w:tr>
      <w:tr w:rsidR="00874FBE" w14:paraId="286954E2" w14:textId="77777777" w:rsidTr="00874FBE">
        <w:trPr>
          <w:jc w:val="center"/>
        </w:trPr>
        <w:tc>
          <w:tcPr>
            <w:tcW w:w="729" w:type="dxa"/>
          </w:tcPr>
          <w:p w14:paraId="03F1145D" w14:textId="4C8BC7D8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14:paraId="52A6F559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6A1F2EB2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দুর্গা মন্দির, ঈদগড়, রামু</w:t>
            </w:r>
          </w:p>
        </w:tc>
        <w:tc>
          <w:tcPr>
            <w:tcW w:w="810" w:type="dxa"/>
          </w:tcPr>
          <w:p w14:paraId="494F5AEC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356</w:t>
            </w:r>
          </w:p>
        </w:tc>
        <w:tc>
          <w:tcPr>
            <w:tcW w:w="1436" w:type="dxa"/>
          </w:tcPr>
          <w:p w14:paraId="045FFE08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সঞ্জু শর্মা</w:t>
            </w:r>
          </w:p>
        </w:tc>
        <w:tc>
          <w:tcPr>
            <w:tcW w:w="3240" w:type="dxa"/>
          </w:tcPr>
          <w:p w14:paraId="1F079030" w14:textId="14DD90C1" w:rsidR="00874FBE" w:rsidRPr="009E3F9C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অধীর কান্তি দে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E3F9C">
              <w:rPr>
                <w:rFonts w:ascii="NikoshBAN" w:hAnsi="NikoshBAN" w:cs="NikoshBAN"/>
                <w:sz w:val="24"/>
                <w:szCs w:val="24"/>
              </w:rPr>
              <w:t>01719-434668</w:t>
            </w:r>
          </w:p>
        </w:tc>
        <w:tc>
          <w:tcPr>
            <w:tcW w:w="1620" w:type="dxa"/>
          </w:tcPr>
          <w:p w14:paraId="00335357" w14:textId="77777777" w:rsidR="00874FBE" w:rsidRDefault="00874FBE" w:rsidP="002B4B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714" w:type="dxa"/>
          </w:tcPr>
          <w:p w14:paraId="3C5BCA36" w14:textId="048F72B7" w:rsidR="00874FBE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 4:30-7:00</w:t>
            </w:r>
          </w:p>
        </w:tc>
      </w:tr>
      <w:tr w:rsidR="00874FBE" w14:paraId="258C2F9E" w14:textId="77777777" w:rsidTr="00874FBE">
        <w:trPr>
          <w:jc w:val="center"/>
        </w:trPr>
        <w:tc>
          <w:tcPr>
            <w:tcW w:w="729" w:type="dxa"/>
          </w:tcPr>
          <w:p w14:paraId="6B2274A2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71</w:t>
            </w:r>
          </w:p>
        </w:tc>
        <w:tc>
          <w:tcPr>
            <w:tcW w:w="900" w:type="dxa"/>
          </w:tcPr>
          <w:p w14:paraId="23E14A3D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রামু</w:t>
            </w:r>
          </w:p>
        </w:tc>
        <w:tc>
          <w:tcPr>
            <w:tcW w:w="3600" w:type="dxa"/>
          </w:tcPr>
          <w:p w14:paraId="14E9C27B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রাধাকৃষ্ণ মন্দির, কাউয়ারখোপ, রামু</w:t>
            </w:r>
          </w:p>
        </w:tc>
        <w:tc>
          <w:tcPr>
            <w:tcW w:w="810" w:type="dxa"/>
          </w:tcPr>
          <w:p w14:paraId="66D6A4A0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359</w:t>
            </w:r>
          </w:p>
        </w:tc>
        <w:tc>
          <w:tcPr>
            <w:tcW w:w="1436" w:type="dxa"/>
          </w:tcPr>
          <w:p w14:paraId="537673F4" w14:textId="77777777" w:rsidR="00874FBE" w:rsidRDefault="00874FBE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বিপ্লব শর্মা</w:t>
            </w:r>
          </w:p>
        </w:tc>
        <w:tc>
          <w:tcPr>
            <w:tcW w:w="3240" w:type="dxa"/>
          </w:tcPr>
          <w:p w14:paraId="4CFD5BDE" w14:textId="26A331C3" w:rsidR="00874FBE" w:rsidRPr="009E3F9C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দিলীপ ধর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E3F9C">
              <w:rPr>
                <w:rFonts w:ascii="NikoshBAN" w:hAnsi="NikoshBAN" w:cs="NikoshBAN"/>
                <w:sz w:val="24"/>
                <w:szCs w:val="24"/>
              </w:rPr>
              <w:t>01819-365862</w:t>
            </w:r>
          </w:p>
        </w:tc>
        <w:tc>
          <w:tcPr>
            <w:tcW w:w="1620" w:type="dxa"/>
          </w:tcPr>
          <w:p w14:paraId="2EBA4265" w14:textId="77777777" w:rsidR="00874FBE" w:rsidRDefault="00874FBE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714" w:type="dxa"/>
          </w:tcPr>
          <w:p w14:paraId="0997F484" w14:textId="3948F67D" w:rsidR="00874FBE" w:rsidRDefault="00874FBE" w:rsidP="00874FB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 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74FBE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A00A-8C3C-4D33-94DB-709F6E8D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2025-02-11T04:34:00Z</dcterms:modified>
</cp:coreProperties>
</file>